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E6" w:rsidRPr="00510D9A" w:rsidRDefault="007B22E6" w:rsidP="007B22E6">
      <w:pPr>
        <w:pStyle w:val="Tytu"/>
        <w:spacing w:line="360" w:lineRule="auto"/>
        <w:rPr>
          <w:rFonts w:ascii="Arial" w:hAnsi="Arial" w:cs="Arial"/>
          <w:i w:val="0"/>
          <w:iCs w:val="0"/>
        </w:rPr>
      </w:pPr>
      <w:r w:rsidRPr="00510D9A">
        <w:rPr>
          <w:rFonts w:ascii="Arial" w:hAnsi="Arial" w:cs="Arial"/>
          <w:i w:val="0"/>
          <w:iCs w:val="0"/>
        </w:rPr>
        <w:t>Zakład Gospodarki Mieszkaniowej w Gorzowie Wlkp.</w:t>
      </w:r>
    </w:p>
    <w:p w:rsidR="007B22E6" w:rsidRPr="00510D9A" w:rsidRDefault="007B22E6" w:rsidP="007B22E6">
      <w:pPr>
        <w:pStyle w:val="Tytu"/>
        <w:spacing w:line="360" w:lineRule="auto"/>
        <w:rPr>
          <w:rFonts w:ascii="Arial" w:hAnsi="Arial" w:cs="Arial"/>
          <w:i w:val="0"/>
          <w:iCs w:val="0"/>
        </w:rPr>
      </w:pPr>
      <w:r w:rsidRPr="00510D9A">
        <w:rPr>
          <w:rFonts w:ascii="Arial" w:hAnsi="Arial" w:cs="Arial"/>
          <w:i w:val="0"/>
          <w:iCs w:val="0"/>
        </w:rPr>
        <w:t xml:space="preserve">poszukuje kandydata do pracy na stanowisko   </w:t>
      </w:r>
    </w:p>
    <w:p w:rsidR="007B22E6" w:rsidRPr="00510D9A" w:rsidRDefault="007B22E6" w:rsidP="007B22E6">
      <w:pPr>
        <w:pStyle w:val="Tytu"/>
        <w:spacing w:line="360" w:lineRule="auto"/>
        <w:rPr>
          <w:rFonts w:ascii="Arial" w:hAnsi="Arial" w:cs="Arial"/>
          <w:i w:val="0"/>
          <w:iCs w:val="0"/>
          <w:sz w:val="24"/>
        </w:rPr>
      </w:pPr>
      <w:r w:rsidRPr="00510D9A">
        <w:rPr>
          <w:rFonts w:ascii="Arial" w:hAnsi="Arial" w:cs="Arial"/>
          <w:i w:val="0"/>
          <w:iCs w:val="0"/>
          <w:sz w:val="24"/>
        </w:rPr>
        <w:t xml:space="preserve">   urzędnicze </w:t>
      </w:r>
      <w:r w:rsidR="00B660CD" w:rsidRPr="00AB1A32">
        <w:rPr>
          <w:rFonts w:ascii="Arial" w:hAnsi="Arial" w:cs="Arial"/>
          <w:b/>
          <w:i w:val="0"/>
          <w:iCs w:val="0"/>
          <w:sz w:val="24"/>
        </w:rPr>
        <w:t>inspektora nadzoru w wymiarze 0,5 etatu</w:t>
      </w:r>
      <w:r w:rsidR="00B660CD">
        <w:rPr>
          <w:rFonts w:ascii="Arial" w:hAnsi="Arial" w:cs="Arial"/>
          <w:i w:val="0"/>
          <w:iCs w:val="0"/>
          <w:sz w:val="24"/>
        </w:rPr>
        <w:t xml:space="preserve"> </w:t>
      </w:r>
      <w:r w:rsidR="006A027F">
        <w:rPr>
          <w:rFonts w:ascii="Arial" w:hAnsi="Arial" w:cs="Arial"/>
          <w:i w:val="0"/>
          <w:iCs w:val="0"/>
          <w:sz w:val="24"/>
        </w:rPr>
        <w:t>w</w:t>
      </w:r>
      <w:r w:rsidR="00B660CD">
        <w:rPr>
          <w:rFonts w:ascii="Arial" w:hAnsi="Arial" w:cs="Arial"/>
          <w:i w:val="0"/>
          <w:iCs w:val="0"/>
          <w:sz w:val="24"/>
        </w:rPr>
        <w:t xml:space="preserve"> Dzia</w:t>
      </w:r>
      <w:r w:rsidR="006A027F">
        <w:rPr>
          <w:rFonts w:ascii="Arial" w:hAnsi="Arial" w:cs="Arial"/>
          <w:i w:val="0"/>
          <w:iCs w:val="0"/>
          <w:sz w:val="24"/>
        </w:rPr>
        <w:t>le</w:t>
      </w:r>
      <w:r w:rsidR="00B660CD">
        <w:rPr>
          <w:rFonts w:ascii="Arial" w:hAnsi="Arial" w:cs="Arial"/>
          <w:i w:val="0"/>
          <w:iCs w:val="0"/>
          <w:sz w:val="24"/>
        </w:rPr>
        <w:t xml:space="preserve"> Techniczno-Eksploatacyjn</w:t>
      </w:r>
      <w:r w:rsidR="006A027F">
        <w:rPr>
          <w:rFonts w:ascii="Arial" w:hAnsi="Arial" w:cs="Arial"/>
          <w:i w:val="0"/>
          <w:iCs w:val="0"/>
          <w:sz w:val="24"/>
        </w:rPr>
        <w:t>ym</w:t>
      </w:r>
      <w:r w:rsidR="00B660CD">
        <w:rPr>
          <w:rFonts w:ascii="Arial" w:hAnsi="Arial" w:cs="Arial"/>
          <w:i w:val="0"/>
          <w:iCs w:val="0"/>
          <w:sz w:val="24"/>
        </w:rPr>
        <w:t xml:space="preserve"> </w:t>
      </w:r>
      <w:r w:rsidRPr="00510D9A">
        <w:rPr>
          <w:rFonts w:ascii="Arial" w:hAnsi="Arial" w:cs="Arial"/>
          <w:i w:val="0"/>
          <w:iCs w:val="0"/>
          <w:sz w:val="24"/>
        </w:rPr>
        <w:t xml:space="preserve"> w Zakładzie Gospodarki Mieszkaniowej.</w:t>
      </w:r>
    </w:p>
    <w:p w:rsidR="007B22E6" w:rsidRPr="00510D9A" w:rsidRDefault="007B22E6" w:rsidP="007B22E6">
      <w:pPr>
        <w:pStyle w:val="Tytu"/>
        <w:rPr>
          <w:rFonts w:ascii="Arial" w:hAnsi="Arial" w:cs="Arial"/>
          <w:i w:val="0"/>
          <w:iCs w:val="0"/>
        </w:rPr>
      </w:pPr>
    </w:p>
    <w:p w:rsidR="007B22E6" w:rsidRPr="00510D9A" w:rsidRDefault="007B22E6" w:rsidP="007B22E6">
      <w:pPr>
        <w:pStyle w:val="Tytu"/>
        <w:ind w:left="708" w:firstLine="0"/>
        <w:jc w:val="left"/>
        <w:rPr>
          <w:rFonts w:ascii="Arial" w:hAnsi="Arial" w:cs="Arial"/>
          <w:b/>
          <w:bCs/>
          <w:i w:val="0"/>
          <w:iCs w:val="0"/>
          <w:sz w:val="24"/>
        </w:rPr>
      </w:pPr>
      <w:r w:rsidRPr="00510D9A">
        <w:rPr>
          <w:rFonts w:ascii="Arial" w:hAnsi="Arial" w:cs="Arial"/>
          <w:b/>
          <w:bCs/>
          <w:i w:val="0"/>
          <w:iCs w:val="0"/>
          <w:sz w:val="24"/>
        </w:rPr>
        <w:t>Niezbędne kwalifikacje kandydat</w:t>
      </w:r>
      <w:r w:rsidR="006A027F">
        <w:rPr>
          <w:rFonts w:ascii="Arial" w:hAnsi="Arial" w:cs="Arial"/>
          <w:b/>
          <w:bCs/>
          <w:i w:val="0"/>
          <w:iCs w:val="0"/>
          <w:sz w:val="24"/>
        </w:rPr>
        <w:t>a</w:t>
      </w:r>
      <w:r w:rsidRPr="00510D9A">
        <w:rPr>
          <w:rFonts w:ascii="Arial" w:hAnsi="Arial" w:cs="Arial"/>
          <w:b/>
          <w:bCs/>
          <w:i w:val="0"/>
          <w:iCs w:val="0"/>
          <w:sz w:val="24"/>
        </w:rPr>
        <w:t>:</w:t>
      </w:r>
    </w:p>
    <w:p w:rsidR="007B22E6" w:rsidRPr="00510D9A" w:rsidRDefault="007B22E6" w:rsidP="007B22E6">
      <w:pPr>
        <w:pStyle w:val="Tytu"/>
        <w:ind w:left="708" w:firstLine="0"/>
        <w:jc w:val="left"/>
        <w:rPr>
          <w:rFonts w:ascii="Arial" w:hAnsi="Arial" w:cs="Arial"/>
          <w:b/>
          <w:bCs/>
          <w:i w:val="0"/>
          <w:iCs w:val="0"/>
        </w:rPr>
      </w:pPr>
    </w:p>
    <w:p w:rsidR="007B22E6" w:rsidRDefault="007B22E6" w:rsidP="00B61045">
      <w:pPr>
        <w:pStyle w:val="Tytu"/>
        <w:spacing w:line="276" w:lineRule="auto"/>
        <w:ind w:left="1000" w:hanging="292"/>
        <w:jc w:val="left"/>
        <w:rPr>
          <w:rFonts w:ascii="Arial" w:hAnsi="Arial" w:cs="Arial"/>
          <w:i w:val="0"/>
          <w:iCs w:val="0"/>
          <w:sz w:val="24"/>
        </w:rPr>
      </w:pPr>
      <w:r w:rsidRPr="00510D9A">
        <w:rPr>
          <w:rFonts w:ascii="Arial" w:hAnsi="Arial" w:cs="Arial"/>
          <w:i w:val="0"/>
          <w:iCs w:val="0"/>
          <w:sz w:val="24"/>
        </w:rPr>
        <w:t xml:space="preserve">-   wykształcenie </w:t>
      </w:r>
      <w:r w:rsidR="00B660CD">
        <w:rPr>
          <w:rFonts w:ascii="Arial" w:hAnsi="Arial" w:cs="Arial"/>
          <w:i w:val="0"/>
          <w:iCs w:val="0"/>
          <w:sz w:val="24"/>
        </w:rPr>
        <w:t xml:space="preserve">średnie lub </w:t>
      </w:r>
      <w:r w:rsidR="00A4239C" w:rsidRPr="00510D9A">
        <w:rPr>
          <w:rFonts w:ascii="Arial" w:hAnsi="Arial" w:cs="Arial"/>
          <w:i w:val="0"/>
          <w:iCs w:val="0"/>
          <w:sz w:val="24"/>
        </w:rPr>
        <w:t>wyższe</w:t>
      </w:r>
      <w:r w:rsidR="00E426B1">
        <w:rPr>
          <w:rFonts w:ascii="Arial" w:hAnsi="Arial" w:cs="Arial"/>
          <w:i w:val="0"/>
          <w:iCs w:val="0"/>
          <w:sz w:val="24"/>
        </w:rPr>
        <w:t xml:space="preserve"> </w:t>
      </w:r>
      <w:r w:rsidR="00B660CD">
        <w:rPr>
          <w:rFonts w:ascii="Arial" w:hAnsi="Arial" w:cs="Arial"/>
          <w:i w:val="0"/>
          <w:iCs w:val="0"/>
          <w:sz w:val="24"/>
        </w:rPr>
        <w:t xml:space="preserve"> techniczne o kierunku</w:t>
      </w:r>
      <w:r w:rsidR="002022E8">
        <w:rPr>
          <w:rFonts w:ascii="Arial" w:hAnsi="Arial" w:cs="Arial"/>
          <w:i w:val="0"/>
          <w:iCs w:val="0"/>
          <w:sz w:val="24"/>
        </w:rPr>
        <w:t xml:space="preserve"> </w:t>
      </w:r>
      <w:bookmarkStart w:id="0" w:name="_GoBack"/>
      <w:bookmarkEnd w:id="0"/>
      <w:r w:rsidR="00B660CD">
        <w:rPr>
          <w:rFonts w:ascii="Arial" w:hAnsi="Arial" w:cs="Arial"/>
          <w:i w:val="0"/>
          <w:iCs w:val="0"/>
          <w:sz w:val="24"/>
        </w:rPr>
        <w:t xml:space="preserve"> </w:t>
      </w:r>
      <w:r w:rsidR="00E426B1">
        <w:rPr>
          <w:rFonts w:ascii="Arial" w:hAnsi="Arial" w:cs="Arial"/>
          <w:i w:val="0"/>
          <w:iCs w:val="0"/>
          <w:sz w:val="24"/>
        </w:rPr>
        <w:t>budowlanym</w:t>
      </w:r>
      <w:r w:rsidRPr="00510D9A">
        <w:rPr>
          <w:rFonts w:ascii="Arial" w:hAnsi="Arial" w:cs="Arial"/>
          <w:i w:val="0"/>
          <w:iCs w:val="0"/>
          <w:sz w:val="24"/>
        </w:rPr>
        <w:t xml:space="preserve">, </w:t>
      </w:r>
    </w:p>
    <w:p w:rsidR="00B660CD" w:rsidRPr="00510D9A" w:rsidRDefault="00B660CD" w:rsidP="00B61045">
      <w:pPr>
        <w:pStyle w:val="Tytu"/>
        <w:spacing w:line="276" w:lineRule="auto"/>
        <w:ind w:left="1000" w:hanging="292"/>
        <w:jc w:val="left"/>
        <w:rPr>
          <w:rFonts w:ascii="Arial" w:hAnsi="Arial" w:cs="Arial"/>
          <w:i w:val="0"/>
          <w:iCs w:val="0"/>
          <w:sz w:val="24"/>
        </w:rPr>
      </w:pPr>
      <w:r>
        <w:rPr>
          <w:rFonts w:ascii="Arial" w:hAnsi="Arial" w:cs="Arial"/>
          <w:i w:val="0"/>
          <w:iCs w:val="0"/>
          <w:sz w:val="24"/>
        </w:rPr>
        <w:t xml:space="preserve">-   uprawnienia budowlane w </w:t>
      </w:r>
      <w:r w:rsidR="00E426B1">
        <w:rPr>
          <w:rFonts w:ascii="Arial" w:hAnsi="Arial" w:cs="Arial"/>
          <w:i w:val="0"/>
          <w:iCs w:val="0"/>
          <w:sz w:val="24"/>
        </w:rPr>
        <w:t>odpowiedniej specjalności</w:t>
      </w:r>
      <w:r>
        <w:rPr>
          <w:rFonts w:ascii="Arial" w:hAnsi="Arial" w:cs="Arial"/>
          <w:i w:val="0"/>
          <w:iCs w:val="0"/>
          <w:sz w:val="24"/>
        </w:rPr>
        <w:t>,</w:t>
      </w:r>
    </w:p>
    <w:p w:rsidR="00B660CD" w:rsidRDefault="007B22E6" w:rsidP="00B61045">
      <w:pPr>
        <w:pStyle w:val="Tytu"/>
        <w:spacing w:line="276" w:lineRule="auto"/>
        <w:ind w:left="1049" w:hanging="340"/>
        <w:jc w:val="left"/>
        <w:rPr>
          <w:rFonts w:ascii="Arial" w:hAnsi="Arial" w:cs="Arial"/>
          <w:i w:val="0"/>
          <w:iCs w:val="0"/>
          <w:sz w:val="24"/>
        </w:rPr>
      </w:pPr>
      <w:r w:rsidRPr="00510D9A">
        <w:rPr>
          <w:rFonts w:ascii="Arial" w:hAnsi="Arial" w:cs="Arial"/>
          <w:i w:val="0"/>
          <w:iCs w:val="0"/>
          <w:sz w:val="24"/>
        </w:rPr>
        <w:t xml:space="preserve">-   </w:t>
      </w:r>
      <w:r w:rsidR="00B660CD">
        <w:rPr>
          <w:rFonts w:ascii="Arial" w:hAnsi="Arial" w:cs="Arial"/>
          <w:i w:val="0"/>
          <w:iCs w:val="0"/>
          <w:sz w:val="24"/>
        </w:rPr>
        <w:t>umiejętność</w:t>
      </w:r>
      <w:r w:rsidR="00A4239C" w:rsidRPr="00510D9A">
        <w:rPr>
          <w:rFonts w:ascii="Arial" w:hAnsi="Arial" w:cs="Arial"/>
          <w:i w:val="0"/>
          <w:iCs w:val="0"/>
          <w:sz w:val="24"/>
        </w:rPr>
        <w:t xml:space="preserve"> kosztorysowania</w:t>
      </w:r>
      <w:r w:rsidR="00B660CD">
        <w:rPr>
          <w:rFonts w:ascii="Arial" w:hAnsi="Arial" w:cs="Arial"/>
          <w:i w:val="0"/>
          <w:iCs w:val="0"/>
          <w:sz w:val="24"/>
        </w:rPr>
        <w:t xml:space="preserve"> robót w zakresach branżowych</w:t>
      </w:r>
      <w:r w:rsidR="00E426B1">
        <w:rPr>
          <w:rFonts w:ascii="Arial" w:hAnsi="Arial" w:cs="Arial"/>
          <w:i w:val="0"/>
          <w:iCs w:val="0"/>
          <w:sz w:val="24"/>
        </w:rPr>
        <w:t xml:space="preserve"> </w:t>
      </w:r>
      <w:r w:rsidR="00183CD9">
        <w:rPr>
          <w:rFonts w:ascii="Arial" w:hAnsi="Arial" w:cs="Arial"/>
          <w:i w:val="0"/>
          <w:iCs w:val="0"/>
          <w:sz w:val="24"/>
        </w:rPr>
        <w:t>w programie komputerowym</w:t>
      </w:r>
      <w:r w:rsidR="00B660CD">
        <w:rPr>
          <w:rFonts w:ascii="Arial" w:hAnsi="Arial" w:cs="Arial"/>
          <w:i w:val="0"/>
          <w:iCs w:val="0"/>
          <w:sz w:val="24"/>
        </w:rPr>
        <w:t>,</w:t>
      </w:r>
    </w:p>
    <w:p w:rsidR="007B22E6" w:rsidRPr="00510D9A" w:rsidRDefault="007B22E6" w:rsidP="00B61045">
      <w:pPr>
        <w:pStyle w:val="Tytu"/>
        <w:spacing w:line="276" w:lineRule="auto"/>
        <w:ind w:left="1049" w:hanging="340"/>
        <w:jc w:val="left"/>
        <w:rPr>
          <w:rFonts w:ascii="Arial" w:hAnsi="Arial" w:cs="Arial"/>
          <w:i w:val="0"/>
          <w:iCs w:val="0"/>
          <w:sz w:val="24"/>
        </w:rPr>
      </w:pPr>
      <w:r w:rsidRPr="00510D9A">
        <w:rPr>
          <w:rFonts w:ascii="Arial" w:hAnsi="Arial" w:cs="Arial"/>
          <w:i w:val="0"/>
          <w:iCs w:val="0"/>
          <w:sz w:val="24"/>
        </w:rPr>
        <w:t xml:space="preserve">-   co najmniej </w:t>
      </w:r>
      <w:r w:rsidR="00A4239C" w:rsidRPr="00510D9A">
        <w:rPr>
          <w:rFonts w:ascii="Arial" w:hAnsi="Arial" w:cs="Arial"/>
          <w:i w:val="0"/>
          <w:iCs w:val="0"/>
          <w:sz w:val="24"/>
        </w:rPr>
        <w:t>cztero</w:t>
      </w:r>
      <w:r w:rsidRPr="00510D9A">
        <w:rPr>
          <w:rFonts w:ascii="Arial" w:hAnsi="Arial" w:cs="Arial"/>
          <w:i w:val="0"/>
          <w:iCs w:val="0"/>
          <w:sz w:val="24"/>
        </w:rPr>
        <w:t>letni staż pracy</w:t>
      </w:r>
      <w:r w:rsidR="00A4239C" w:rsidRPr="00510D9A">
        <w:rPr>
          <w:rFonts w:ascii="Arial" w:hAnsi="Arial" w:cs="Arial"/>
          <w:i w:val="0"/>
          <w:iCs w:val="0"/>
          <w:sz w:val="24"/>
        </w:rPr>
        <w:t>.</w:t>
      </w:r>
      <w:r w:rsidRPr="00510D9A">
        <w:rPr>
          <w:rFonts w:ascii="Arial" w:hAnsi="Arial" w:cs="Arial"/>
          <w:i w:val="0"/>
          <w:iCs w:val="0"/>
          <w:sz w:val="24"/>
        </w:rPr>
        <w:t xml:space="preserve"> </w:t>
      </w:r>
    </w:p>
    <w:p w:rsidR="007B22E6" w:rsidRPr="00510D9A" w:rsidRDefault="007B22E6" w:rsidP="007B22E6">
      <w:pPr>
        <w:pStyle w:val="Tytu"/>
        <w:ind w:firstLine="0"/>
        <w:jc w:val="left"/>
        <w:rPr>
          <w:rFonts w:ascii="Arial" w:hAnsi="Arial" w:cs="Arial"/>
          <w:i w:val="0"/>
          <w:iCs w:val="0"/>
        </w:rPr>
      </w:pPr>
    </w:p>
    <w:p w:rsidR="007B22E6" w:rsidRPr="00B61045" w:rsidRDefault="007B22E6" w:rsidP="00B61045">
      <w:pPr>
        <w:pStyle w:val="Tytu"/>
        <w:ind w:left="567" w:firstLine="0"/>
        <w:jc w:val="left"/>
        <w:rPr>
          <w:rFonts w:ascii="Arial" w:hAnsi="Arial" w:cs="Arial"/>
          <w:bCs/>
          <w:i w:val="0"/>
          <w:iCs w:val="0"/>
          <w:sz w:val="26"/>
          <w:szCs w:val="26"/>
        </w:rPr>
      </w:pPr>
      <w:r w:rsidRPr="00B61045">
        <w:rPr>
          <w:rFonts w:ascii="Arial" w:hAnsi="Arial" w:cs="Arial"/>
          <w:bCs/>
          <w:i w:val="0"/>
          <w:iCs w:val="0"/>
          <w:sz w:val="26"/>
          <w:szCs w:val="26"/>
        </w:rPr>
        <w:t xml:space="preserve">Zainteresowane osoby prosimy o szczegółowe zapoznanie się                </w:t>
      </w:r>
      <w:r w:rsidR="00510D9A" w:rsidRPr="00B61045">
        <w:rPr>
          <w:rFonts w:ascii="Arial" w:hAnsi="Arial" w:cs="Arial"/>
          <w:bCs/>
          <w:i w:val="0"/>
          <w:iCs w:val="0"/>
          <w:sz w:val="26"/>
          <w:szCs w:val="26"/>
        </w:rPr>
        <w:t xml:space="preserve">  </w:t>
      </w:r>
      <w:r w:rsidRPr="00B61045">
        <w:rPr>
          <w:rFonts w:ascii="Arial" w:hAnsi="Arial" w:cs="Arial"/>
          <w:bCs/>
          <w:i w:val="0"/>
          <w:iCs w:val="0"/>
          <w:sz w:val="26"/>
          <w:szCs w:val="26"/>
        </w:rPr>
        <w:t>z  ofertą na w/w stanowisk</w:t>
      </w:r>
      <w:r w:rsidR="00A4239C" w:rsidRPr="00B61045">
        <w:rPr>
          <w:rFonts w:ascii="Arial" w:hAnsi="Arial" w:cs="Arial"/>
          <w:bCs/>
          <w:i w:val="0"/>
          <w:iCs w:val="0"/>
          <w:sz w:val="26"/>
          <w:szCs w:val="26"/>
        </w:rPr>
        <w:t>o</w:t>
      </w:r>
      <w:r w:rsidRPr="00B61045">
        <w:rPr>
          <w:rFonts w:ascii="Arial" w:hAnsi="Arial" w:cs="Arial"/>
          <w:bCs/>
          <w:i w:val="0"/>
          <w:iCs w:val="0"/>
          <w:sz w:val="26"/>
          <w:szCs w:val="26"/>
        </w:rPr>
        <w:t xml:space="preserve"> na stronie  </w:t>
      </w:r>
      <w:hyperlink r:id="rId5" w:history="1">
        <w:r w:rsidRPr="00B61045">
          <w:rPr>
            <w:rStyle w:val="Hipercze"/>
            <w:rFonts w:ascii="Arial" w:hAnsi="Arial" w:cs="Arial"/>
            <w:bCs/>
            <w:sz w:val="26"/>
            <w:szCs w:val="26"/>
          </w:rPr>
          <w:t>www.zgm.bip.gorzow.pl</w:t>
        </w:r>
      </w:hyperlink>
    </w:p>
    <w:p w:rsidR="007B22E6" w:rsidRPr="00B61045" w:rsidRDefault="007B22E6" w:rsidP="00B61045">
      <w:pPr>
        <w:pStyle w:val="Tytu"/>
        <w:ind w:left="567" w:firstLine="0"/>
        <w:jc w:val="left"/>
        <w:rPr>
          <w:rFonts w:ascii="Arial" w:hAnsi="Arial" w:cs="Arial"/>
          <w:bCs/>
          <w:i w:val="0"/>
          <w:iCs w:val="0"/>
          <w:sz w:val="26"/>
          <w:szCs w:val="26"/>
        </w:rPr>
      </w:pPr>
      <w:r w:rsidRPr="00B61045">
        <w:rPr>
          <w:rFonts w:ascii="Arial" w:hAnsi="Arial" w:cs="Arial"/>
          <w:bCs/>
          <w:i w:val="0"/>
          <w:iCs w:val="0"/>
          <w:sz w:val="26"/>
          <w:szCs w:val="26"/>
        </w:rPr>
        <w:t>lub  kontakt telefoniczny  95- 7387-10</w:t>
      </w:r>
      <w:r w:rsidR="00A4239C" w:rsidRPr="00B61045">
        <w:rPr>
          <w:rFonts w:ascii="Arial" w:hAnsi="Arial" w:cs="Arial"/>
          <w:bCs/>
          <w:i w:val="0"/>
          <w:iCs w:val="0"/>
          <w:sz w:val="26"/>
          <w:szCs w:val="26"/>
        </w:rPr>
        <w:t>3</w:t>
      </w:r>
      <w:r w:rsidR="007D1DAF" w:rsidRPr="00B61045">
        <w:rPr>
          <w:rFonts w:ascii="Arial" w:hAnsi="Arial" w:cs="Arial"/>
          <w:bCs/>
          <w:i w:val="0"/>
          <w:iCs w:val="0"/>
          <w:sz w:val="26"/>
          <w:szCs w:val="26"/>
        </w:rPr>
        <w:t>.</w:t>
      </w:r>
      <w:r w:rsidRPr="00B61045">
        <w:rPr>
          <w:rFonts w:ascii="Arial" w:hAnsi="Arial" w:cs="Arial"/>
          <w:bCs/>
          <w:i w:val="0"/>
          <w:iCs w:val="0"/>
          <w:sz w:val="26"/>
          <w:szCs w:val="26"/>
        </w:rPr>
        <w:t xml:space="preserve">  </w:t>
      </w:r>
    </w:p>
    <w:p w:rsidR="007B22E6" w:rsidRPr="00B61045" w:rsidRDefault="007B22E6" w:rsidP="007B22E6">
      <w:pPr>
        <w:pStyle w:val="Tytu"/>
        <w:ind w:left="708" w:firstLine="0"/>
        <w:jc w:val="left"/>
        <w:rPr>
          <w:rFonts w:ascii="Arial" w:hAnsi="Arial" w:cs="Arial"/>
          <w:i w:val="0"/>
          <w:iCs w:val="0"/>
        </w:rPr>
      </w:pPr>
    </w:p>
    <w:p w:rsidR="00C82F7E" w:rsidRDefault="00C82F7E"/>
    <w:sectPr w:rsidR="00C82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80"/>
    <w:rsid w:val="00183CD9"/>
    <w:rsid w:val="002022E8"/>
    <w:rsid w:val="00510D9A"/>
    <w:rsid w:val="006A027F"/>
    <w:rsid w:val="006B2D80"/>
    <w:rsid w:val="007B22E6"/>
    <w:rsid w:val="007D1DAF"/>
    <w:rsid w:val="00A4239C"/>
    <w:rsid w:val="00AB1A32"/>
    <w:rsid w:val="00B61045"/>
    <w:rsid w:val="00B660CD"/>
    <w:rsid w:val="00C82F7E"/>
    <w:rsid w:val="00CC09AB"/>
    <w:rsid w:val="00E4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B2D80"/>
    <w:pPr>
      <w:spacing w:after="0" w:line="240" w:lineRule="auto"/>
      <w:ind w:firstLine="708"/>
      <w:jc w:val="center"/>
    </w:pPr>
    <w:rPr>
      <w:rFonts w:ascii="Century" w:eastAsia="Times New Roman" w:hAnsi="Century" w:cs="Times New Roman"/>
      <w:i/>
      <w:i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B2D80"/>
    <w:rPr>
      <w:rFonts w:ascii="Century" w:eastAsia="Times New Roman" w:hAnsi="Century" w:cs="Times New Roman"/>
      <w:i/>
      <w:iCs/>
      <w:sz w:val="28"/>
      <w:szCs w:val="24"/>
      <w:lang w:eastAsia="pl-PL"/>
    </w:rPr>
  </w:style>
  <w:style w:type="character" w:styleId="Hipercze">
    <w:name w:val="Hyperlink"/>
    <w:basedOn w:val="Domylnaczcionkaakapitu"/>
    <w:rsid w:val="006B2D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B2D80"/>
    <w:pPr>
      <w:spacing w:after="0" w:line="240" w:lineRule="auto"/>
      <w:ind w:firstLine="708"/>
      <w:jc w:val="center"/>
    </w:pPr>
    <w:rPr>
      <w:rFonts w:ascii="Century" w:eastAsia="Times New Roman" w:hAnsi="Century" w:cs="Times New Roman"/>
      <w:i/>
      <w:i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B2D80"/>
    <w:rPr>
      <w:rFonts w:ascii="Century" w:eastAsia="Times New Roman" w:hAnsi="Century" w:cs="Times New Roman"/>
      <w:i/>
      <w:iCs/>
      <w:sz w:val="28"/>
      <w:szCs w:val="24"/>
      <w:lang w:eastAsia="pl-PL"/>
    </w:rPr>
  </w:style>
  <w:style w:type="character" w:styleId="Hipercze">
    <w:name w:val="Hyperlink"/>
    <w:basedOn w:val="Domylnaczcionkaakapitu"/>
    <w:rsid w:val="006B2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gm.bip.gor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Zwierko</dc:creator>
  <cp:keywords/>
  <dc:description/>
  <cp:lastModifiedBy>Alicja Zwierko</cp:lastModifiedBy>
  <cp:revision>11</cp:revision>
  <dcterms:created xsi:type="dcterms:W3CDTF">2015-12-08T13:17:00Z</dcterms:created>
  <dcterms:modified xsi:type="dcterms:W3CDTF">2016-07-05T07:17:00Z</dcterms:modified>
</cp:coreProperties>
</file>